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AF1" w14:textId="77777777" w:rsidR="00B945A5" w:rsidRDefault="00B945A5" w:rsidP="00B945A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871D7">
        <w:rPr>
          <w:rFonts w:ascii="Times New Roman" w:eastAsia="標楷體" w:hAnsi="Times New Roman"/>
          <w:b/>
          <w:sz w:val="32"/>
          <w:szCs w:val="32"/>
        </w:rPr>
        <w:t>國立臺灣科技大學</w:t>
      </w:r>
      <w:r w:rsidRPr="003871D7">
        <w:rPr>
          <w:rFonts w:ascii="Times New Roman" w:eastAsia="標楷體" w:hAnsi="Times New Roman" w:hint="eastAsia"/>
          <w:b/>
          <w:sz w:val="32"/>
          <w:szCs w:val="32"/>
        </w:rPr>
        <w:t>與境外學術研究機構簽訂合作協議建議書</w:t>
      </w:r>
    </w:p>
    <w:p w14:paraId="54404AD1" w14:textId="77777777" w:rsidR="00B945A5" w:rsidRPr="00FF35EA" w:rsidRDefault="00B945A5" w:rsidP="00B945A5">
      <w:pPr>
        <w:adjustRightInd w:val="0"/>
        <w:snapToGrid w:val="0"/>
        <w:spacing w:line="200" w:lineRule="exact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112</w:t>
      </w:r>
      <w:r w:rsidRPr="00FF35EA">
        <w:rPr>
          <w:rFonts w:ascii="Times New Roman" w:eastAsia="標楷體" w:hAnsi="Times New Roman" w:hint="eastAsia"/>
          <w:sz w:val="22"/>
        </w:rPr>
        <w:t>年</w:t>
      </w:r>
      <w:r w:rsidRPr="00FF35EA">
        <w:rPr>
          <w:rFonts w:ascii="Times New Roman" w:eastAsia="標楷體" w:hAnsi="Times New Roman" w:hint="eastAsia"/>
          <w:sz w:val="22"/>
        </w:rPr>
        <w:t>12</w:t>
      </w:r>
      <w:r w:rsidRPr="00FF35EA">
        <w:rPr>
          <w:rFonts w:ascii="Times New Roman" w:eastAsia="標楷體" w:hAnsi="Times New Roman" w:hint="eastAsia"/>
          <w:sz w:val="22"/>
        </w:rPr>
        <w:t>月</w:t>
      </w:r>
      <w:r>
        <w:rPr>
          <w:rFonts w:ascii="Times New Roman" w:eastAsia="標楷體" w:hAnsi="Times New Roman" w:hint="eastAsia"/>
          <w:sz w:val="22"/>
        </w:rPr>
        <w:t>版</w:t>
      </w:r>
    </w:p>
    <w:p w14:paraId="418327C4" w14:textId="77777777" w:rsidR="00B945A5" w:rsidRPr="00FF35EA" w:rsidRDefault="00B945A5" w:rsidP="00B945A5">
      <w:pPr>
        <w:adjustRightInd w:val="0"/>
        <w:snapToGrid w:val="0"/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p w14:paraId="5F995CFF" w14:textId="77777777" w:rsidR="00B945A5" w:rsidRPr="003871D7" w:rsidRDefault="00B945A5" w:rsidP="00B945A5">
      <w:pPr>
        <w:adjustRightInd w:val="0"/>
        <w:snapToGrid w:val="0"/>
        <w:spacing w:line="28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Pr="003871D7">
        <w:rPr>
          <w:rFonts w:ascii="Times New Roman" w:eastAsia="標楷體" w:hAnsi="Times New Roman" w:hint="eastAsia"/>
          <w:b/>
          <w:sz w:val="28"/>
          <w:szCs w:val="28"/>
        </w:rPr>
        <w:t>說明</w:t>
      </w:r>
    </w:p>
    <w:p w14:paraId="199197D4" w14:textId="77777777" w:rsidR="00B945A5" w:rsidRPr="001754ED" w:rsidRDefault="00B945A5" w:rsidP="00B945A5">
      <w:pPr>
        <w:adjustRightInd w:val="0"/>
        <w:snapToGrid w:val="0"/>
        <w:spacing w:line="280" w:lineRule="atLeast"/>
        <w:ind w:leftChars="100" w:left="240"/>
        <w:rPr>
          <w:rFonts w:ascii="Times New Roman" w:eastAsia="標楷體" w:hAnsi="Times New Roman"/>
          <w:bCs/>
          <w:vanish/>
          <w:szCs w:val="24"/>
          <w:specVanish/>
        </w:rPr>
      </w:pPr>
      <w:r w:rsidRPr="001754ED">
        <w:rPr>
          <w:rFonts w:ascii="Times New Roman" w:eastAsia="標楷體" w:hAnsi="Times New Roman" w:hint="eastAsia"/>
          <w:bCs/>
          <w:szCs w:val="24"/>
        </w:rPr>
        <w:t xml:space="preserve">1. </w:t>
      </w:r>
      <w:r w:rsidRPr="001754ED">
        <w:rPr>
          <w:rFonts w:ascii="Times New Roman" w:eastAsia="標楷體" w:hAnsi="Times New Roman" w:hint="eastAsia"/>
          <w:bCs/>
          <w:szCs w:val="24"/>
        </w:rPr>
        <w:t>擬合作之境外機構應具相當學術地位，對本校學術發展有所助益</w:t>
      </w:r>
    </w:p>
    <w:p w14:paraId="017A56CB" w14:textId="77777777" w:rsidR="00B945A5" w:rsidRPr="001754ED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  <w:r w:rsidRPr="001754ED">
        <w:rPr>
          <w:rFonts w:ascii="Times New Roman" w:eastAsia="標楷體" w:hAnsi="Times New Roman" w:hint="eastAsia"/>
          <w:bCs/>
          <w:szCs w:val="24"/>
        </w:rPr>
        <w:t>。</w:t>
      </w:r>
    </w:p>
    <w:p w14:paraId="4D6054C1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  <w:r w:rsidRPr="001754ED">
        <w:rPr>
          <w:rFonts w:ascii="Times New Roman" w:eastAsia="標楷體" w:hAnsi="Times New Roman" w:hint="eastAsia"/>
          <w:bCs/>
          <w:szCs w:val="24"/>
        </w:rPr>
        <w:t xml:space="preserve">2. </w:t>
      </w:r>
      <w:r w:rsidRPr="001754ED">
        <w:rPr>
          <w:rFonts w:ascii="Times New Roman" w:eastAsia="標楷體" w:hAnsi="Times New Roman" w:hint="eastAsia"/>
          <w:bCs/>
          <w:szCs w:val="24"/>
        </w:rPr>
        <w:t>請</w:t>
      </w:r>
      <w:r>
        <w:rPr>
          <w:rFonts w:ascii="Times New Roman" w:eastAsia="標楷體" w:hAnsi="Times New Roman" w:hint="eastAsia"/>
          <w:bCs/>
          <w:szCs w:val="24"/>
        </w:rPr>
        <w:t>提案推薦</w:t>
      </w:r>
      <w:r w:rsidRPr="001754ED">
        <w:rPr>
          <w:rFonts w:ascii="Times New Roman" w:eastAsia="標楷體" w:hAnsi="Times New Roman" w:hint="eastAsia"/>
          <w:bCs/>
          <w:szCs w:val="24"/>
        </w:rPr>
        <w:t>人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填妥下表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並提供予所屬系、院</w:t>
      </w:r>
      <w:r w:rsidRPr="001754ED">
        <w:rPr>
          <w:rFonts w:ascii="Times New Roman" w:eastAsia="標楷體" w:hAnsi="Times New Roman" w:hint="eastAsia"/>
          <w:bCs/>
          <w:szCs w:val="24"/>
        </w:rPr>
        <w:t>，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以利系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、院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務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(</w:t>
      </w:r>
      <w:r>
        <w:rPr>
          <w:rFonts w:ascii="Times New Roman" w:eastAsia="標楷體" w:hAnsi="Times New Roman" w:hint="eastAsia"/>
          <w:bCs/>
          <w:szCs w:val="24"/>
        </w:rPr>
        <w:t>或院級</w:t>
      </w:r>
      <w:r>
        <w:rPr>
          <w:rFonts w:ascii="Times New Roman" w:eastAsia="標楷體" w:hAnsi="Times New Roman" w:hint="eastAsia"/>
          <w:bCs/>
          <w:szCs w:val="24"/>
        </w:rPr>
        <w:t>)</w:t>
      </w:r>
      <w:r>
        <w:rPr>
          <w:rFonts w:ascii="Times New Roman" w:eastAsia="標楷體" w:hAnsi="Times New Roman" w:hint="eastAsia"/>
          <w:bCs/>
          <w:szCs w:val="24"/>
        </w:rPr>
        <w:t>會議審查。</w:t>
      </w:r>
    </w:p>
    <w:p w14:paraId="03A053FF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  <w:r w:rsidRPr="001C544F">
        <w:rPr>
          <w:rFonts w:ascii="Times New Roman" w:eastAsia="標楷體" w:hAnsi="Times New Roman" w:hint="eastAsia"/>
          <w:bCs/>
          <w:szCs w:val="24"/>
        </w:rPr>
        <w:t xml:space="preserve">3. </w:t>
      </w:r>
      <w:r w:rsidRPr="001C544F">
        <w:rPr>
          <w:rFonts w:ascii="Times New Roman" w:eastAsia="標楷體" w:hAnsi="Times New Roman" w:hint="eastAsia"/>
          <w:bCs/>
          <w:szCs w:val="24"/>
        </w:rPr>
        <w:t>院級合約若通過</w:t>
      </w:r>
      <w:r>
        <w:rPr>
          <w:rFonts w:ascii="Times New Roman" w:eastAsia="標楷體" w:hAnsi="Times New Roman" w:hint="eastAsia"/>
          <w:bCs/>
          <w:szCs w:val="24"/>
        </w:rPr>
        <w:t>院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務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(</w:t>
      </w:r>
      <w:r>
        <w:rPr>
          <w:rFonts w:ascii="Times New Roman" w:eastAsia="標楷體" w:hAnsi="Times New Roman" w:hint="eastAsia"/>
          <w:bCs/>
          <w:szCs w:val="24"/>
        </w:rPr>
        <w:t>或院級</w:t>
      </w:r>
      <w:r>
        <w:rPr>
          <w:rFonts w:ascii="Times New Roman" w:eastAsia="標楷體" w:hAnsi="Times New Roman" w:hint="eastAsia"/>
          <w:bCs/>
          <w:szCs w:val="24"/>
        </w:rPr>
        <w:t>)</w:t>
      </w:r>
      <w:r>
        <w:rPr>
          <w:rFonts w:ascii="Times New Roman" w:eastAsia="標楷體" w:hAnsi="Times New Roman" w:hint="eastAsia"/>
          <w:bCs/>
          <w:szCs w:val="24"/>
        </w:rPr>
        <w:t>會議審查，</w:t>
      </w:r>
      <w:r w:rsidRPr="001754ED">
        <w:rPr>
          <w:rFonts w:ascii="Times New Roman" w:eastAsia="標楷體" w:hAnsi="Times New Roman" w:hint="eastAsia"/>
          <w:bCs/>
          <w:szCs w:val="24"/>
        </w:rPr>
        <w:t>請</w:t>
      </w:r>
      <w:r>
        <w:rPr>
          <w:rFonts w:ascii="Times New Roman" w:eastAsia="標楷體" w:hAnsi="Times New Roman" w:hint="eastAsia"/>
          <w:bCs/>
          <w:szCs w:val="24"/>
        </w:rPr>
        <w:t>提案推薦</w:t>
      </w:r>
      <w:r w:rsidRPr="001754ED">
        <w:rPr>
          <w:rFonts w:ascii="Times New Roman" w:eastAsia="標楷體" w:hAnsi="Times New Roman" w:hint="eastAsia"/>
          <w:bCs/>
          <w:szCs w:val="24"/>
        </w:rPr>
        <w:t>人</w:t>
      </w:r>
      <w:r>
        <w:rPr>
          <w:rFonts w:ascii="Times New Roman" w:eastAsia="標楷體" w:hAnsi="Times New Roman" w:hint="eastAsia"/>
          <w:bCs/>
          <w:szCs w:val="24"/>
        </w:rPr>
        <w:t>於</w:t>
      </w:r>
      <w:r w:rsidRPr="00E16E16">
        <w:rPr>
          <w:rFonts w:ascii="Times New Roman" w:eastAsia="標楷體" w:hAnsi="Times New Roman" w:hint="eastAsia"/>
          <w:bCs/>
          <w:szCs w:val="24"/>
        </w:rPr>
        <w:t>校務策略推動委員會議</w:t>
      </w:r>
      <w:r w:rsidRPr="001754ED">
        <w:rPr>
          <w:rFonts w:ascii="Times New Roman" w:eastAsia="標楷體" w:hAnsi="Times New Roman" w:hint="eastAsia"/>
          <w:bCs/>
          <w:szCs w:val="24"/>
        </w:rPr>
        <w:t>出席報</w:t>
      </w:r>
      <w:r>
        <w:rPr>
          <w:rFonts w:ascii="Times New Roman" w:eastAsia="標楷體" w:hAnsi="Times New Roman" w:hint="eastAsia"/>
          <w:bCs/>
          <w:szCs w:val="24"/>
        </w:rPr>
        <w:t>告</w:t>
      </w:r>
    </w:p>
    <w:p w14:paraId="38C32173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szCs w:val="24"/>
        </w:rPr>
        <w:t>本合作協議建議書。</w:t>
      </w:r>
    </w:p>
    <w:p w14:paraId="30E6FB04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4. </w:t>
      </w:r>
      <w:r>
        <w:rPr>
          <w:rFonts w:ascii="Times New Roman" w:eastAsia="標楷體" w:hAnsi="Times New Roman" w:hint="eastAsia"/>
          <w:bCs/>
          <w:szCs w:val="24"/>
        </w:rPr>
        <w:t>本案若通過審議，請提案單位檢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附本表併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同公文簽呈及會議紀錄簽出</w:t>
      </w:r>
      <w:proofErr w:type="gramStart"/>
      <w:r>
        <w:rPr>
          <w:rFonts w:ascii="Times New Roman" w:eastAsia="標楷體" w:hAnsi="Times New Roman" w:hint="eastAsia"/>
          <w:bCs/>
          <w:szCs w:val="24"/>
        </w:rPr>
        <w:t>並加會國際</w:t>
      </w:r>
      <w:proofErr w:type="gramEnd"/>
      <w:r>
        <w:rPr>
          <w:rFonts w:ascii="Times New Roman" w:eastAsia="標楷體" w:hAnsi="Times New Roman" w:hint="eastAsia"/>
          <w:bCs/>
          <w:szCs w:val="24"/>
        </w:rPr>
        <w:t>事務處。</w:t>
      </w:r>
    </w:p>
    <w:p w14:paraId="283891CF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Cs/>
          <w:szCs w:val="24"/>
        </w:rPr>
      </w:pPr>
    </w:p>
    <w:p w14:paraId="1D3E855F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二、</w:t>
      </w:r>
      <w:r w:rsidRPr="003871D7">
        <w:rPr>
          <w:rFonts w:ascii="Times New Roman" w:eastAsia="標楷體" w:hAnsi="Times New Roman" w:hint="eastAsia"/>
          <w:b/>
          <w:sz w:val="28"/>
          <w:szCs w:val="28"/>
        </w:rPr>
        <w:t>締約流程</w:t>
      </w:r>
      <w:r w:rsidRPr="003871D7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14:paraId="028F58D2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504F1275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A9234" wp14:editId="0D879662">
                <wp:simplePos x="0" y="0"/>
                <wp:positionH relativeFrom="column">
                  <wp:posOffset>659130</wp:posOffset>
                </wp:positionH>
                <wp:positionV relativeFrom="paragraph">
                  <wp:posOffset>21590</wp:posOffset>
                </wp:positionV>
                <wp:extent cx="5603240" cy="2367280"/>
                <wp:effectExtent l="0" t="0" r="16510" b="13970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240" cy="2367280"/>
                          <a:chOff x="0" y="0"/>
                          <a:chExt cx="5603358" cy="2367538"/>
                        </a:xfrm>
                      </wpg:grpSpPr>
                      <wpg:grpSp>
                        <wpg:cNvPr id="72" name="群組 72"/>
                        <wpg:cNvGrpSpPr/>
                        <wpg:grpSpPr>
                          <a:xfrm>
                            <a:off x="0" y="0"/>
                            <a:ext cx="5603358" cy="2367538"/>
                            <a:chOff x="0" y="0"/>
                            <a:chExt cx="5603358" cy="2367538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>
                              <a:off x="0" y="1"/>
                              <a:ext cx="2583180" cy="3238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F56791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.</w:t>
                                </w:r>
                                <w:r w:rsidRPr="007E5BA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確認雙邊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合作意向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0" y="474882"/>
                              <a:ext cx="2583712" cy="7254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AE2B19" w14:textId="77777777" w:rsidR="00B945A5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 xml:space="preserve">. </w:t>
                                </w:r>
                                <w:r w:rsidRPr="00B75D0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提案推薦人於</w:t>
                                </w:r>
                                <w:r w:rsidRPr="00FE383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對應審查會議</w:t>
                                </w:r>
                              </w:p>
                              <w:p w14:paraId="33B80BA4" w14:textId="77777777" w:rsidR="00B945A5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FE383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報告合作協議內容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(如下表)</w:t>
                                </w:r>
                              </w:p>
                              <w:p w14:paraId="36A356D7" w14:textId="77777777" w:rsidR="00B945A5" w:rsidRPr="00B75D0A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及合約相關資訊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0" y="1390801"/>
                              <a:ext cx="2583180" cy="2858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CD8B60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3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審查通過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矩形 76"/>
                          <wps:cNvSpPr/>
                          <wps:spPr>
                            <a:xfrm>
                              <a:off x="0" y="1838441"/>
                              <a:ext cx="2615078" cy="5290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4C94C8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4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雙邊討論合約條文進行微調等(需符合相關法規條文)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矩形 77"/>
                          <wps:cNvSpPr/>
                          <wps:spPr>
                            <a:xfrm>
                              <a:off x="2849526" y="0"/>
                              <a:ext cx="2710815" cy="4230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1E6235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5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雙邊確認合約內容(含簽署層級等)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2892056" y="744279"/>
                              <a:ext cx="2711302" cy="8379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FCB5F1" w14:textId="77777777" w:rsidR="00B945A5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提案單位檢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附本表併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同公文簽呈</w:t>
                                </w:r>
                              </w:p>
                              <w:p w14:paraId="58DCC401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及會議紀錄，簽請校長核可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2892056" y="1913860"/>
                              <a:ext cx="2689550" cy="3822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87042F" w14:textId="77777777" w:rsidR="00B945A5" w:rsidRPr="007E5BA6" w:rsidRDefault="00B945A5" w:rsidP="00B945A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完成雙邊簽署可執行合約內容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直線單箭頭接點 80"/>
                          <wps:cNvCnPr/>
                          <wps:spPr>
                            <a:xfrm>
                              <a:off x="1341475" y="314982"/>
                              <a:ext cx="0" cy="1701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直線單箭頭接點 81"/>
                          <wps:cNvCnPr/>
                          <wps:spPr>
                            <a:xfrm>
                              <a:off x="1341475" y="1201047"/>
                              <a:ext cx="0" cy="1701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直線單箭頭接點 82"/>
                          <wps:cNvCnPr/>
                          <wps:spPr>
                            <a:xfrm>
                              <a:off x="1353214" y="1676625"/>
                              <a:ext cx="0" cy="1701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線單箭頭接點 83"/>
                          <wps:cNvCnPr/>
                          <wps:spPr>
                            <a:xfrm>
                              <a:off x="4191000" y="425302"/>
                              <a:ext cx="0" cy="32136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直線單箭頭接點 84"/>
                          <wps:cNvCnPr/>
                          <wps:spPr>
                            <a:xfrm>
                              <a:off x="4180368" y="1584251"/>
                              <a:ext cx="0" cy="32136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" name="接點: 肘形 85"/>
                        <wps:cNvCnPr/>
                        <wps:spPr>
                          <a:xfrm flipV="1">
                            <a:off x="2615610" y="256954"/>
                            <a:ext cx="233916" cy="193512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A9234" id="群組 71" o:spid="_x0000_s1026" style="position:absolute;left:0;text-align:left;margin-left:51.9pt;margin-top:1.7pt;width:441.2pt;height:186.4pt;z-index:251659264;mso-height-relative:margin" coordsize="56033,2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">
                <v:group id="群組 72" o:spid="_x0000_s1027" style="position:absolute;width:56033;height:23675" coordsize="56033,2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矩形 73" o:spid="_x0000_s1028" style="position:absolute;width:2583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>
                    <v:textbox>
                      <w:txbxContent>
                        <w:p w14:paraId="68F56791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.</w:t>
                          </w:r>
                          <w:r w:rsidRPr="007E5BA6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確認雙邊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合作意向</w:t>
                          </w:r>
                        </w:p>
                      </w:txbxContent>
                    </v:textbox>
                  </v:rect>
                  <v:rect id="矩形 74" o:spid="_x0000_s1029" style="position:absolute;top:4748;width:25837;height:7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5A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BKpR5AwgAAANsAAAAPAAAA&#10;AAAAAAAAAAAAAAcCAABkcnMvZG93bnJldi54bWxQSwUGAAAAAAMAAwC3AAAA9gIAAAAA&#10;" fillcolor="white [3212]" strokecolor="black [3213]" strokeweight="1pt">
                    <v:textbox>
                      <w:txbxContent>
                        <w:p w14:paraId="0BAE2B19" w14:textId="77777777" w:rsidR="00B945A5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 xml:space="preserve">. </w:t>
                          </w:r>
                          <w:r w:rsidRPr="00B75D0A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提案推薦人於</w:t>
                          </w:r>
                          <w:r w:rsidRPr="00FE383A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對應審查會議</w:t>
                          </w:r>
                        </w:p>
                        <w:p w14:paraId="33B80BA4" w14:textId="77777777" w:rsidR="00B945A5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FE383A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報告合作協議內容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(如下表)</w:t>
                          </w:r>
                        </w:p>
                        <w:p w14:paraId="36A356D7" w14:textId="77777777" w:rsidR="00B945A5" w:rsidRPr="00B75D0A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及合約相關資訊</w:t>
                          </w:r>
                        </w:p>
                      </w:txbxContent>
                    </v:textbox>
                  </v:rect>
                  <v:rect id="矩形 75" o:spid="_x0000_s1030" style="position:absolute;top:13908;width:25831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vb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2Mh/D4En+Ant8BAAD//wMAUEsBAi0AFAAGAAgAAAAhANvh9svuAAAAhQEAABMAAAAAAAAAAAAA&#10;AAAAAAAAAFtDb250ZW50X1R5cGVzXS54bWxQSwECLQAUAAYACAAAACEAWvQsW78AAAAVAQAACwAA&#10;AAAAAAAAAAAAAAAfAQAAX3JlbHMvLnJlbHNQSwECLQAUAAYACAAAACEAJem728MAAADbAAAADwAA&#10;AAAAAAAAAAAAAAAHAgAAZHJzL2Rvd25yZXYueG1sUEsFBgAAAAADAAMAtwAAAPcCAAAAAA==&#10;" fillcolor="white [3212]" strokecolor="black [3213]" strokeweight="1pt">
                    <v:textbox>
                      <w:txbxContent>
                        <w:p w14:paraId="4ECD8B60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審查通過</w:t>
                          </w:r>
                        </w:p>
                      </w:txbxContent>
                    </v:textbox>
                  </v:rect>
                  <v:rect id="矩形 76" o:spid="_x0000_s1031" style="position:absolute;top:18384;width:26150;height: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Ws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" fillcolor="white [3212]" strokecolor="black [3213]" strokeweight="1pt">
                    <v:textbox>
                      <w:txbxContent>
                        <w:p w14:paraId="524C94C8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 xml:space="preserve">. 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雙邊討論合約條文進行微調等(需符合相關法規條文)</w:t>
                          </w:r>
                        </w:p>
                      </w:txbxContent>
                    </v:textbox>
                  </v:rect>
                  <v:rect id="矩形 77" o:spid="_x0000_s1032" style="position:absolute;left:28495;width:27108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" fillcolor="white [3212]" strokecolor="black [3213]" strokeweight="1pt">
                    <v:textbox>
                      <w:txbxContent>
                        <w:p w14:paraId="6A1E6235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5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雙邊確認合約內容(含簽署層級等)</w:t>
                          </w:r>
                        </w:p>
                      </w:txbxContent>
                    </v:textbox>
                  </v:rect>
                  <v:rect id="矩形 78" o:spid="_x0000_s1033" style="position:absolute;left:28920;top:7442;width:27113;height:8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RF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" fillcolor="white [3212]" strokecolor="black [3213]" strokeweight="1pt">
                    <v:textbox>
                      <w:txbxContent>
                        <w:p w14:paraId="6BFCB5F1" w14:textId="77777777" w:rsidR="00B945A5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提案單位檢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附本表併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同公文簽呈</w:t>
                          </w:r>
                        </w:p>
                        <w:p w14:paraId="58DCC401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及會議紀錄，簽請校長核可</w:t>
                          </w:r>
                        </w:p>
                      </w:txbxContent>
                    </v:textbox>
                  </v:rect>
                  <v:rect id="矩形 79" o:spid="_x0000_s1034" style="position:absolute;left:28920;top:19138;width:26896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He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PDN7h9iT9AT/8BAAD//wMAUEsBAi0AFAAGAAgAAAAhANvh9svuAAAAhQEAABMAAAAAAAAAAAAA&#10;AAAAAAAAAFtDb250ZW50X1R5cGVzXS54bWxQSwECLQAUAAYACAAAACEAWvQsW78AAAAVAQAACwAA&#10;AAAAAAAAAAAAAAAfAQAAX3JlbHMvLnJlbHNQSwECLQAUAAYACAAAACEApKSx3sMAAADbAAAADwAA&#10;AAAAAAAAAAAAAAAHAgAAZHJzL2Rvd25yZXYueG1sUEsFBgAAAAADAAMAtwAAAPcCAAAAAA==&#10;" fillcolor="white [3212]" strokecolor="black [3213]" strokeweight="1pt">
                    <v:textbox>
                      <w:txbxContent>
                        <w:p w14:paraId="5A87042F" w14:textId="77777777" w:rsidR="00B945A5" w:rsidRPr="007E5BA6" w:rsidRDefault="00B945A5" w:rsidP="00B945A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完成雙邊簽署可執行合約內容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80" o:spid="_x0000_s1035" type="#_x0000_t32" style="position:absolute;left:13414;top:3149;width:0;height:1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" strokecolor="black [3213]" strokeweight=".5pt">
                    <v:stroke endarrow="block" joinstyle="miter"/>
                  </v:shape>
                  <v:shape id="直線單箭頭接點 81" o:spid="_x0000_s1036" type="#_x0000_t32" style="position:absolute;left:13414;top:12010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" strokecolor="black [3213]" strokeweight=".5pt">
                    <v:stroke endarrow="block" joinstyle="miter"/>
                  </v:shape>
                  <v:shape id="直線單箭頭接點 82" o:spid="_x0000_s1037" type="#_x0000_t32" style="position:absolute;left:13532;top:16766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" strokecolor="black [3213]" strokeweight=".5pt">
                    <v:stroke endarrow="block" joinstyle="miter"/>
                  </v:shape>
                  <v:shape id="直線單箭頭接點 83" o:spid="_x0000_s1038" type="#_x0000_t32" style="position:absolute;left:41910;top:4253;width:0;height:3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" strokecolor="black [3213]" strokeweight=".5pt">
                    <v:stroke endarrow="block" joinstyle="miter"/>
                  </v:shape>
                  <v:shape id="直線單箭頭接點 84" o:spid="_x0000_s1039" type="#_x0000_t32" style="position:absolute;left:41803;top:15842;width:0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85" o:spid="_x0000_s1040" type="#_x0000_t34" style="position:absolute;left:26156;top:2569;width:2339;height:1935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" strokecolor="black [3213]" strokeweight=".5pt">
                  <v:stroke endarrow="block"/>
                </v:shape>
              </v:group>
            </w:pict>
          </mc:Fallback>
        </mc:AlternateContent>
      </w:r>
    </w:p>
    <w:p w14:paraId="0483E5C1" w14:textId="77777777" w:rsidR="00B945A5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5311E006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6FCC27E2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062303EA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0859D066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789C88DB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283B356B" w14:textId="77777777" w:rsidR="00B945A5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027D0717" w14:textId="77777777" w:rsidR="00B945A5" w:rsidRPr="00FA2DDA" w:rsidRDefault="00B945A5" w:rsidP="00B945A5">
      <w:pPr>
        <w:adjustRightInd w:val="0"/>
        <w:snapToGrid w:val="0"/>
        <w:spacing w:line="200" w:lineRule="atLeast"/>
        <w:ind w:leftChars="100" w:left="240"/>
        <w:rPr>
          <w:rFonts w:ascii="Times New Roman" w:eastAsia="標楷體" w:hAnsi="Times New Roman"/>
          <w:b/>
          <w:sz w:val="28"/>
          <w:szCs w:val="28"/>
        </w:rPr>
      </w:pPr>
    </w:p>
    <w:p w14:paraId="1185C032" w14:textId="77777777" w:rsidR="00B945A5" w:rsidRDefault="00B945A5" w:rsidP="00B945A5">
      <w:pPr>
        <w:adjustRightInd w:val="0"/>
        <w:snapToGrid w:val="0"/>
        <w:rPr>
          <w:rFonts w:ascii="Times New Roman" w:eastAsia="標楷體" w:hAnsi="Times New Roman"/>
          <w:bCs/>
          <w:szCs w:val="24"/>
        </w:rPr>
      </w:pPr>
    </w:p>
    <w:p w14:paraId="532AF28A" w14:textId="77777777" w:rsidR="00B945A5" w:rsidRDefault="00B945A5" w:rsidP="00B945A5">
      <w:pPr>
        <w:adjustRightInd w:val="0"/>
        <w:snapToGrid w:val="0"/>
        <w:rPr>
          <w:rFonts w:ascii="Times New Roman" w:eastAsia="標楷體" w:hAnsi="Times New Roman"/>
          <w:bCs/>
          <w:szCs w:val="24"/>
        </w:rPr>
      </w:pPr>
    </w:p>
    <w:p w14:paraId="31A787B4" w14:textId="77777777" w:rsidR="00B945A5" w:rsidRDefault="00B945A5" w:rsidP="00B945A5">
      <w:pPr>
        <w:adjustRightInd w:val="0"/>
        <w:snapToGrid w:val="0"/>
        <w:rPr>
          <w:rFonts w:ascii="Times New Roman" w:eastAsia="標楷體" w:hAnsi="Times New Roman"/>
          <w:bCs/>
          <w:szCs w:val="24"/>
        </w:rPr>
      </w:pPr>
    </w:p>
    <w:p w14:paraId="030DC9A1" w14:textId="77777777" w:rsidR="00B945A5" w:rsidRDefault="00B945A5" w:rsidP="00B945A5">
      <w:pPr>
        <w:adjustRightInd w:val="0"/>
        <w:snapToGrid w:val="0"/>
        <w:rPr>
          <w:rFonts w:ascii="Times New Roman" w:eastAsia="標楷體" w:hAnsi="Times New Roman"/>
          <w:bCs/>
          <w:szCs w:val="24"/>
        </w:rPr>
      </w:pPr>
    </w:p>
    <w:p w14:paraId="42FCD2AC" w14:textId="77777777" w:rsidR="00B945A5" w:rsidRPr="00B856E9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18"/>
          <w:szCs w:val="18"/>
        </w:rPr>
      </w:pPr>
    </w:p>
    <w:p w14:paraId="782AD844" w14:textId="77777777" w:rsidR="00B945A5" w:rsidRPr="00B856E9" w:rsidRDefault="00B945A5" w:rsidP="00B945A5">
      <w:pPr>
        <w:adjustRightInd w:val="0"/>
        <w:snapToGrid w:val="0"/>
        <w:ind w:leftChars="100" w:left="24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表一、推薦人及境外學術機構資訊</w:t>
      </w:r>
      <w:r w:rsidRPr="003871D7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14:paraId="1EB799FF" w14:textId="77777777" w:rsidR="00B945A5" w:rsidRPr="00AF6899" w:rsidRDefault="00B945A5" w:rsidP="00B945A5">
      <w:pPr>
        <w:adjustRightInd w:val="0"/>
        <w:snapToGrid w:val="0"/>
        <w:rPr>
          <w:rFonts w:ascii="Times New Roman" w:eastAsia="標楷體" w:hAnsi="Times New Roman"/>
          <w:bCs/>
          <w:vanish/>
          <w:szCs w:val="24"/>
          <w:specVanish/>
        </w:rPr>
      </w:pPr>
    </w:p>
    <w:p w14:paraId="049B97B1" w14:textId="77777777" w:rsidR="00B945A5" w:rsidRPr="00F91BDF" w:rsidRDefault="00B945A5" w:rsidP="00B945A5">
      <w:pPr>
        <w:adjustRightInd w:val="0"/>
        <w:snapToGrid w:val="0"/>
        <w:rPr>
          <w:rFonts w:ascii="Times New Roman" w:eastAsia="標楷體" w:hAnsi="Times New Roman"/>
          <w:bCs/>
          <w:vanish/>
          <w:szCs w:val="24"/>
          <w:specVanish/>
        </w:rPr>
      </w:pPr>
      <w:r>
        <w:rPr>
          <w:rFonts w:ascii="Times New Roman" w:eastAsia="標楷體" w:hAnsi="Times New Roman"/>
          <w:bCs/>
          <w:szCs w:val="24"/>
        </w:rPr>
        <w:t xml:space="preserve"> </w:t>
      </w:r>
    </w:p>
    <w:tbl>
      <w:tblPr>
        <w:tblStyle w:val="a4"/>
        <w:tblW w:w="10323" w:type="dxa"/>
        <w:tblInd w:w="174" w:type="dxa"/>
        <w:tblLook w:val="04A0" w:firstRow="1" w:lastRow="0" w:firstColumn="1" w:lastColumn="0" w:noHBand="0" w:noVBand="1"/>
      </w:tblPr>
      <w:tblGrid>
        <w:gridCol w:w="2102"/>
        <w:gridCol w:w="3544"/>
        <w:gridCol w:w="141"/>
        <w:gridCol w:w="1125"/>
        <w:gridCol w:w="3411"/>
      </w:tblGrid>
      <w:tr w:rsidR="00B945A5" w:rsidRPr="009A6B44" w14:paraId="5865A82A" w14:textId="77777777" w:rsidTr="00A47B89">
        <w:trPr>
          <w:trHeight w:val="562"/>
        </w:trPr>
        <w:tc>
          <w:tcPr>
            <w:tcW w:w="2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1722C9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  <w:b/>
                <w:szCs w:val="24"/>
              </w:rPr>
              <w:t>提案單位/推薦人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29E6FC7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              </w:t>
            </w:r>
            <w:r>
              <w:rPr>
                <w:rFonts w:ascii="標楷體" w:eastAsia="標楷體" w:hAnsi="標楷體" w:cstheme="minorHAnsi"/>
                <w:szCs w:val="24"/>
              </w:rPr>
              <w:t>/</w:t>
            </w:r>
          </w:p>
        </w:tc>
        <w:tc>
          <w:tcPr>
            <w:tcW w:w="126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3321AD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所屬系所</w:t>
            </w:r>
          </w:p>
        </w:tc>
        <w:tc>
          <w:tcPr>
            <w:tcW w:w="3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9FB168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945A5" w:rsidRPr="009A6B44" w14:paraId="72319B59" w14:textId="77777777" w:rsidTr="00A47B89">
        <w:trPr>
          <w:trHeight w:val="600"/>
        </w:trPr>
        <w:tc>
          <w:tcPr>
            <w:tcW w:w="2102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EF134BD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/>
                <w:b/>
                <w:szCs w:val="24"/>
              </w:rPr>
              <w:t>擬簽約學校</w:t>
            </w:r>
          </w:p>
        </w:tc>
        <w:tc>
          <w:tcPr>
            <w:tcW w:w="8221" w:type="dxa"/>
            <w:gridSpan w:val="4"/>
            <w:vAlign w:val="center"/>
          </w:tcPr>
          <w:p w14:paraId="16811C91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英文:</w:t>
            </w:r>
          </w:p>
        </w:tc>
      </w:tr>
      <w:tr w:rsidR="00B945A5" w:rsidRPr="009A6B44" w14:paraId="6883796C" w14:textId="77777777" w:rsidTr="00A47B89">
        <w:trPr>
          <w:trHeight w:val="638"/>
        </w:trPr>
        <w:tc>
          <w:tcPr>
            <w:tcW w:w="2102" w:type="dxa"/>
            <w:vMerge/>
            <w:shd w:val="clear" w:color="auto" w:fill="F2F2F2" w:themeFill="background1" w:themeFillShade="F2"/>
            <w:vAlign w:val="center"/>
          </w:tcPr>
          <w:p w14:paraId="742199C5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b/>
                <w:szCs w:val="24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814FEE5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外文名或</w:t>
            </w:r>
            <w:r w:rsidRPr="009A6B44">
              <w:rPr>
                <w:rFonts w:ascii="標楷體" w:eastAsia="標楷體" w:hAnsi="標楷體" w:cstheme="minorHAnsi" w:hint="eastAsia"/>
                <w:szCs w:val="24"/>
              </w:rPr>
              <w:t>中文名(如有):</w:t>
            </w:r>
          </w:p>
        </w:tc>
      </w:tr>
      <w:tr w:rsidR="00B945A5" w:rsidRPr="009A6B44" w14:paraId="217C078F" w14:textId="77777777" w:rsidTr="00A47B89">
        <w:trPr>
          <w:trHeight w:val="489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16D60319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國別</w:t>
            </w:r>
          </w:p>
        </w:tc>
        <w:tc>
          <w:tcPr>
            <w:tcW w:w="3544" w:type="dxa"/>
            <w:vAlign w:val="center"/>
          </w:tcPr>
          <w:p w14:paraId="2B4187E9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4677" w:type="dxa"/>
            <w:gridSpan w:val="3"/>
            <w:vMerge w:val="restart"/>
            <w:vAlign w:val="center"/>
          </w:tcPr>
          <w:p w14:paraId="0C07C778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(</w:t>
            </w:r>
            <w:proofErr w:type="gramStart"/>
            <w:r w:rsidRPr="009A6B44">
              <w:rPr>
                <w:rFonts w:ascii="標楷體" w:eastAsia="標楷體" w:hAnsi="標楷體" w:cstheme="minorHAnsi" w:hint="eastAsia"/>
                <w:szCs w:val="24"/>
              </w:rPr>
              <w:t>請加友校</w:t>
            </w:r>
            <w:proofErr w:type="gramEnd"/>
            <w:r w:rsidRPr="009A6B44">
              <w:rPr>
                <w:rFonts w:ascii="標楷體" w:eastAsia="標楷體" w:hAnsi="標楷體" w:cstheme="minorHAnsi" w:hint="eastAsia"/>
                <w:szCs w:val="24"/>
              </w:rPr>
              <w:t>LOGO)</w:t>
            </w:r>
          </w:p>
        </w:tc>
      </w:tr>
      <w:tr w:rsidR="00B945A5" w:rsidRPr="009A6B44" w14:paraId="7C8023CF" w14:textId="77777777" w:rsidTr="00A47B89">
        <w:trPr>
          <w:trHeight w:val="567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2E3ABEEF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學校性質</w:t>
            </w:r>
          </w:p>
        </w:tc>
        <w:tc>
          <w:tcPr>
            <w:tcW w:w="3544" w:type="dxa"/>
            <w:vAlign w:val="center"/>
          </w:tcPr>
          <w:p w14:paraId="1EBBA354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□ 公立  □ 私立</w:t>
            </w:r>
          </w:p>
        </w:tc>
        <w:tc>
          <w:tcPr>
            <w:tcW w:w="4677" w:type="dxa"/>
            <w:gridSpan w:val="3"/>
            <w:vMerge/>
            <w:vAlign w:val="center"/>
          </w:tcPr>
          <w:p w14:paraId="1F759274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945A5" w:rsidRPr="009A6B44" w14:paraId="3422A149" w14:textId="77777777" w:rsidTr="00A47B89">
        <w:trPr>
          <w:trHeight w:val="477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5AEABAD4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proofErr w:type="gramStart"/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學校官網</w:t>
            </w:r>
            <w:proofErr w:type="gramEnd"/>
          </w:p>
        </w:tc>
        <w:tc>
          <w:tcPr>
            <w:tcW w:w="3544" w:type="dxa"/>
            <w:vAlign w:val="center"/>
          </w:tcPr>
          <w:p w14:paraId="7A0E2FF4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4677" w:type="dxa"/>
            <w:gridSpan w:val="3"/>
            <w:vMerge/>
            <w:vAlign w:val="center"/>
          </w:tcPr>
          <w:p w14:paraId="0D5294C9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945A5" w:rsidRPr="009A6B44" w14:paraId="4CF76A84" w14:textId="77777777" w:rsidTr="00A47B89">
        <w:trPr>
          <w:trHeight w:val="950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2F924530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教育部認可</w:t>
            </w:r>
          </w:p>
        </w:tc>
        <w:tc>
          <w:tcPr>
            <w:tcW w:w="8221" w:type="dxa"/>
            <w:gridSpan w:val="4"/>
            <w:vAlign w:val="center"/>
          </w:tcPr>
          <w:p w14:paraId="197509D9" w14:textId="77777777" w:rsidR="00B945A5" w:rsidRPr="009A6B44" w:rsidRDefault="00B945A5" w:rsidP="00A47B8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□是 □否</w:t>
            </w:r>
          </w:p>
          <w:p w14:paraId="3A078148" w14:textId="77777777" w:rsidR="00B945A5" w:rsidRPr="003871D7" w:rsidRDefault="00B945A5" w:rsidP="00A47B8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6910">
              <w:rPr>
                <w:rFonts w:ascii="標楷體" w:eastAsia="標楷體" w:hAnsi="標楷體" w:hint="eastAsia"/>
                <w:sz w:val="22"/>
                <w:szCs w:val="20"/>
              </w:rPr>
              <w:t>合作學校需列於教育部「外國大學校院參考名冊」中，未列入參考名冊者，應為當地國政府學校權責機關或其認定之教育專業評鑑團體所認可。</w:t>
            </w:r>
          </w:p>
        </w:tc>
      </w:tr>
      <w:tr w:rsidR="00B945A5" w:rsidRPr="009A6B44" w14:paraId="4E2ED52F" w14:textId="77777777" w:rsidTr="00A47B89">
        <w:trPr>
          <w:trHeight w:val="838"/>
        </w:trPr>
        <w:tc>
          <w:tcPr>
            <w:tcW w:w="2102" w:type="dxa"/>
            <w:vMerge w:val="restart"/>
            <w:shd w:val="clear" w:color="auto" w:fill="F2F2F2" w:themeFill="background1" w:themeFillShade="F2"/>
            <w:vAlign w:val="center"/>
          </w:tcPr>
          <w:p w14:paraId="4ABE2F1B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 w:val="22"/>
              </w:rPr>
              <w:t>本次合作項目</w:t>
            </w:r>
          </w:p>
          <w:p w14:paraId="7D2200E3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 w:val="22"/>
              </w:rPr>
              <w:t>層級</w:t>
            </w:r>
            <w:r>
              <w:rPr>
                <w:rFonts w:ascii="標楷體" w:eastAsia="標楷體" w:hAnsi="標楷體" w:cstheme="minorHAnsi" w:hint="eastAsia"/>
                <w:b/>
                <w:sz w:val="22"/>
              </w:rPr>
              <w:t>及領域</w:t>
            </w:r>
          </w:p>
        </w:tc>
        <w:tc>
          <w:tcPr>
            <w:tcW w:w="8221" w:type="dxa"/>
            <w:gridSpan w:val="4"/>
            <w:vAlign w:val="center"/>
          </w:tcPr>
          <w:p w14:paraId="1C88FBC1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  <w:u w:val="single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 xml:space="preserve">□MOU □師生交換 □雙聯學制 □其他: </w:t>
            </w:r>
            <w:r w:rsidRPr="009A6B44">
              <w:rPr>
                <w:rFonts w:ascii="標楷體" w:eastAsia="標楷體" w:hAnsi="標楷體" w:cstheme="minorHAnsi"/>
                <w:szCs w:val="24"/>
              </w:rPr>
              <w:t>___________________________</w:t>
            </w:r>
          </w:p>
        </w:tc>
      </w:tr>
      <w:tr w:rsidR="00B945A5" w:rsidRPr="009A6B44" w14:paraId="6B2DCE77" w14:textId="77777777" w:rsidTr="00A47B89">
        <w:trPr>
          <w:trHeight w:val="837"/>
        </w:trPr>
        <w:tc>
          <w:tcPr>
            <w:tcW w:w="2102" w:type="dxa"/>
            <w:vMerge/>
            <w:shd w:val="clear" w:color="auto" w:fill="F2F2F2" w:themeFill="background1" w:themeFillShade="F2"/>
            <w:vAlign w:val="center"/>
          </w:tcPr>
          <w:p w14:paraId="75B53D25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4F7A2D0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 xml:space="preserve">□系 □ 院 </w:t>
            </w:r>
            <w:r w:rsidRPr="009A6B44"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(請填教學單位名稱)</w:t>
            </w:r>
            <w:r w:rsidRPr="00D10F7D"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 xml:space="preserve">　</w:t>
            </w:r>
            <w:r w:rsidRPr="00D10F7D">
              <w:rPr>
                <w:rFonts w:ascii="標楷體" w:eastAsia="標楷體" w:hAnsi="標楷體" w:cstheme="minorHAnsi" w:hint="eastAsia"/>
                <w:szCs w:val="24"/>
                <w:u w:val="single"/>
              </w:rPr>
              <w:t xml:space="preserve">　　　　</w:t>
            </w:r>
            <w:proofErr w:type="gramStart"/>
            <w:r>
              <w:rPr>
                <w:rFonts w:ascii="標楷體" w:eastAsia="標楷體" w:hAnsi="標楷體" w:cstheme="minorHAnsi" w:hint="eastAsia"/>
                <w:szCs w:val="24"/>
                <w:u w:val="single"/>
              </w:rPr>
              <w:t>＿＿＿＿＿＿＿</w:t>
            </w:r>
            <w:proofErr w:type="gramEnd"/>
            <w:r>
              <w:rPr>
                <w:rFonts w:ascii="標楷體" w:eastAsia="標楷體" w:hAnsi="標楷體" w:cstheme="minorHAnsi" w:hint="eastAsia"/>
                <w:szCs w:val="24"/>
                <w:u w:val="single"/>
              </w:rPr>
              <w:t xml:space="preserve">　</w:t>
            </w:r>
            <w:r w:rsidRPr="00D10F7D">
              <w:rPr>
                <w:rFonts w:ascii="標楷體" w:eastAsia="標楷體" w:hAnsi="標楷體" w:cstheme="minorHAnsi"/>
                <w:szCs w:val="24"/>
              </w:rPr>
              <w:t xml:space="preserve"> </w:t>
            </w:r>
            <w:r w:rsidRPr="009A6B44">
              <w:rPr>
                <w:rFonts w:ascii="標楷體" w:eastAsia="標楷體" w:hAnsi="標楷體" w:cstheme="minorHAnsi" w:hint="eastAsia"/>
                <w:szCs w:val="24"/>
              </w:rPr>
              <w:t>□校</w:t>
            </w:r>
          </w:p>
        </w:tc>
      </w:tr>
      <w:tr w:rsidR="00B945A5" w:rsidRPr="009A6B44" w14:paraId="512142C9" w14:textId="77777777" w:rsidTr="00A47B89">
        <w:trPr>
          <w:trHeight w:val="520"/>
        </w:trPr>
        <w:tc>
          <w:tcPr>
            <w:tcW w:w="2102" w:type="dxa"/>
            <w:vMerge/>
            <w:shd w:val="clear" w:color="auto" w:fill="F2F2F2" w:themeFill="background1" w:themeFillShade="F2"/>
            <w:vAlign w:val="center"/>
          </w:tcPr>
          <w:p w14:paraId="5756A151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31778475" w14:textId="77777777" w:rsidR="00B945A5" w:rsidRPr="009A6B44" w:rsidRDefault="00B945A5" w:rsidP="00A47B89">
            <w:pPr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領域：　</w:t>
            </w:r>
          </w:p>
        </w:tc>
      </w:tr>
      <w:tr w:rsidR="00B945A5" w:rsidRPr="009A6B44" w14:paraId="2C2F4DE5" w14:textId="77777777" w:rsidTr="00A47B89">
        <w:trPr>
          <w:trHeight w:val="739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040C0166" w14:textId="77777777" w:rsidR="00B945A5" w:rsidRPr="00B92468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  <w:r w:rsidRPr="00B92468">
              <w:rPr>
                <w:rFonts w:ascii="標楷體" w:eastAsia="標楷體" w:hAnsi="標楷體" w:cstheme="minorHAnsi" w:hint="eastAsia"/>
                <w:b/>
                <w:sz w:val="22"/>
              </w:rPr>
              <w:t>未來可能</w:t>
            </w:r>
          </w:p>
          <w:p w14:paraId="5B9E5A81" w14:textId="77777777" w:rsidR="00B945A5" w:rsidRPr="00B92468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 w:val="22"/>
              </w:rPr>
            </w:pPr>
            <w:r w:rsidRPr="00B92468">
              <w:rPr>
                <w:rFonts w:ascii="標楷體" w:eastAsia="標楷體" w:hAnsi="標楷體" w:cstheme="minorHAnsi" w:hint="eastAsia"/>
                <w:b/>
                <w:sz w:val="22"/>
              </w:rPr>
              <w:t>合作層級</w:t>
            </w:r>
            <w:r>
              <w:rPr>
                <w:rFonts w:ascii="標楷體" w:eastAsia="標楷體" w:hAnsi="標楷體" w:cstheme="minorHAnsi" w:hint="eastAsia"/>
                <w:b/>
                <w:sz w:val="22"/>
              </w:rPr>
              <w:t>/</w:t>
            </w:r>
            <w:r w:rsidRPr="00B92468">
              <w:rPr>
                <w:rFonts w:ascii="標楷體" w:eastAsia="標楷體" w:hAnsi="標楷體" w:cstheme="minorHAnsi" w:hint="eastAsia"/>
                <w:b/>
                <w:sz w:val="22"/>
              </w:rPr>
              <w:t>領域</w:t>
            </w:r>
          </w:p>
        </w:tc>
        <w:tc>
          <w:tcPr>
            <w:tcW w:w="8221" w:type="dxa"/>
            <w:gridSpan w:val="4"/>
            <w:vAlign w:val="center"/>
          </w:tcPr>
          <w:p w14:paraId="6502E665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  <w:r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(選填)</w:t>
            </w:r>
          </w:p>
          <w:p w14:paraId="3B4DA13C" w14:textId="77777777" w:rsidR="00B945A5" w:rsidRPr="00B92468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B945A5" w:rsidRPr="009A6B44" w14:paraId="7D2B7E53" w14:textId="77777777" w:rsidTr="00A47B89">
        <w:trPr>
          <w:trHeight w:val="567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2DCC0E87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本次簽約緣由</w:t>
            </w:r>
          </w:p>
        </w:tc>
        <w:tc>
          <w:tcPr>
            <w:tcW w:w="8221" w:type="dxa"/>
            <w:gridSpan w:val="4"/>
            <w:vAlign w:val="center"/>
          </w:tcPr>
          <w:p w14:paraId="08561DB3" w14:textId="77777777" w:rsidR="00B945A5" w:rsidRPr="009A6B44" w:rsidRDefault="00B945A5" w:rsidP="00B945A5">
            <w:pPr>
              <w:pStyle w:val="a3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</w:p>
          <w:p w14:paraId="6ABE0888" w14:textId="77777777" w:rsidR="00B945A5" w:rsidRPr="009A6B44" w:rsidRDefault="00B945A5" w:rsidP="00B945A5">
            <w:pPr>
              <w:pStyle w:val="a3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</w:p>
          <w:p w14:paraId="175A4591" w14:textId="77777777" w:rsidR="00B945A5" w:rsidRPr="009A6B44" w:rsidRDefault="00B945A5" w:rsidP="00A47B8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D10F7D"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例：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有助招生、有助於研究合作、提昇國際聲望與曝光度、校內老師已有合作經驗等</w:t>
            </w:r>
          </w:p>
        </w:tc>
      </w:tr>
      <w:tr w:rsidR="00B945A5" w:rsidRPr="009A6B44" w14:paraId="6A6AC057" w14:textId="77777777" w:rsidTr="00A47B89">
        <w:trPr>
          <w:trHeight w:val="1240"/>
        </w:trPr>
        <w:tc>
          <w:tcPr>
            <w:tcW w:w="2102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89A2E44" w14:textId="77777777" w:rsidR="00B945A5" w:rsidRPr="00BD51B8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b/>
                <w:szCs w:val="24"/>
              </w:rPr>
              <w:t>其他補充資訊</w:t>
            </w:r>
          </w:p>
        </w:tc>
        <w:tc>
          <w:tcPr>
            <w:tcW w:w="8221" w:type="dxa"/>
            <w:gridSpan w:val="4"/>
            <w:tcBorders>
              <w:bottom w:val="single" w:sz="24" w:space="0" w:color="auto"/>
            </w:tcBorders>
            <w:vAlign w:val="center"/>
          </w:tcPr>
          <w:p w14:paraId="1DEDA0C6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  <w:r w:rsidRPr="00D10F7D"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例：國際排名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、若是</w:t>
            </w:r>
            <w:proofErr w:type="gramStart"/>
            <w:r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雙聯請說明</w:t>
            </w:r>
            <w:proofErr w:type="gramEnd"/>
            <w:r>
              <w:rPr>
                <w:rFonts w:ascii="標楷體" w:eastAsia="標楷體" w:hAnsi="標楷體" w:cstheme="minorHAnsi" w:hint="eastAsia"/>
                <w:color w:val="808080" w:themeColor="background1" w:themeShade="80"/>
                <w:sz w:val="22"/>
                <w:u w:val="single"/>
              </w:rPr>
              <w:t>雙聯型態，以及學費規劃。</w:t>
            </w:r>
          </w:p>
          <w:p w14:paraId="403D9D01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</w:rPr>
            </w:pPr>
          </w:p>
          <w:p w14:paraId="16BCF75F" w14:textId="77777777" w:rsidR="00B945A5" w:rsidRPr="009A6B44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</w:rPr>
            </w:pPr>
          </w:p>
        </w:tc>
      </w:tr>
      <w:tr w:rsidR="00B945A5" w:rsidRPr="009A6B44" w14:paraId="16B41A73" w14:textId="77777777" w:rsidTr="00A47B89">
        <w:trPr>
          <w:trHeight w:val="1208"/>
        </w:trPr>
        <w:tc>
          <w:tcPr>
            <w:tcW w:w="2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C61B8BA" w14:textId="77777777" w:rsidR="00B945A5" w:rsidRPr="009A6B44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  <w:b/>
                <w:szCs w:val="24"/>
              </w:rPr>
              <w:t>所屬系所 (簽章)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BF8795B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 xml:space="preserve">同意  </w:t>
            </w:r>
            <w:r w:rsidRPr="009A6B44">
              <w:rPr>
                <w:rFonts w:ascii="標楷體" w:eastAsia="標楷體" w:hAnsi="標楷體" w:cstheme="minorHAnsi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theme="minorHAnsi" w:hint="eastAsia"/>
                <w:szCs w:val="24"/>
              </w:rPr>
              <w:t xml:space="preserve">不同意此案  </w:t>
            </w:r>
          </w:p>
          <w:p w14:paraId="36548455" w14:textId="77777777" w:rsidR="00B945A5" w:rsidRPr="00D10F7D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 (請檢附會議紀錄)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365767C" w14:textId="77777777" w:rsidR="00B945A5" w:rsidRPr="005F4DE9" w:rsidRDefault="00B945A5" w:rsidP="00A47B89">
            <w:pPr>
              <w:widowControl/>
              <w:rPr>
                <w:rFonts w:ascii="標楷體" w:eastAsia="標楷體" w:hAnsi="標楷體" w:cstheme="minorHAnsi"/>
                <w:sz w:val="22"/>
              </w:rPr>
            </w:pPr>
            <w:r>
              <w:rPr>
                <w:rFonts w:ascii="標楷體" w:eastAsia="標楷體" w:hAnsi="標楷體" w:cstheme="minorHAnsi" w:hint="eastAsia"/>
                <w:sz w:val="22"/>
              </w:rPr>
              <w:t>系主任</w:t>
            </w:r>
            <w:r w:rsidRPr="005F4DE9">
              <w:rPr>
                <w:rFonts w:ascii="標楷體" w:eastAsia="標楷體" w:hAnsi="標楷體" w:cstheme="minorHAnsi" w:hint="eastAsia"/>
                <w:sz w:val="22"/>
              </w:rPr>
              <w:t>:</w:t>
            </w:r>
          </w:p>
          <w:p w14:paraId="467F696F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</w:p>
          <w:p w14:paraId="20FCA0DE" w14:textId="77777777" w:rsidR="00B945A5" w:rsidRPr="00D10F7D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</w:p>
        </w:tc>
      </w:tr>
      <w:tr w:rsidR="00B945A5" w:rsidRPr="009A6B44" w14:paraId="110E0430" w14:textId="77777777" w:rsidTr="00A47B89">
        <w:trPr>
          <w:trHeight w:val="1353"/>
        </w:trPr>
        <w:tc>
          <w:tcPr>
            <w:tcW w:w="2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667714A" w14:textId="77777777" w:rsidR="00B945A5" w:rsidRDefault="00B945A5" w:rsidP="00A47B89">
            <w:pPr>
              <w:jc w:val="center"/>
              <w:rPr>
                <w:rFonts w:ascii="標楷體" w:eastAsia="標楷體" w:hAnsi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  <w:b/>
                <w:szCs w:val="24"/>
              </w:rPr>
              <w:t>所屬學院 (簽章)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1971F09D" w14:textId="77777777" w:rsidR="00B945A5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szCs w:val="24"/>
              </w:rPr>
            </w:pPr>
            <w:r w:rsidRPr="009A6B44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ascii="標楷體" w:eastAsia="標楷體" w:hAnsi="標楷體" w:cstheme="minorHAnsi" w:hint="eastAsia"/>
                <w:szCs w:val="24"/>
              </w:rPr>
              <w:t xml:space="preserve">同意  </w:t>
            </w:r>
            <w:r w:rsidRPr="009A6B44">
              <w:rPr>
                <w:rFonts w:ascii="標楷體" w:eastAsia="標楷體" w:hAnsi="標楷體" w:cstheme="minorHAnsi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theme="minorHAnsi" w:hint="eastAsia"/>
                <w:szCs w:val="24"/>
              </w:rPr>
              <w:t xml:space="preserve">不同意此案  </w:t>
            </w:r>
          </w:p>
          <w:p w14:paraId="43286A83" w14:textId="77777777" w:rsidR="00B945A5" w:rsidRPr="00D10F7D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 (請檢附會議紀錄)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08AF544" w14:textId="77777777" w:rsidR="00B945A5" w:rsidRPr="005F4DE9" w:rsidRDefault="00B945A5" w:rsidP="00A47B89">
            <w:pPr>
              <w:widowControl/>
              <w:rPr>
                <w:rFonts w:ascii="標楷體" w:eastAsia="標楷體" w:hAnsi="標楷體" w:cstheme="minorHAnsi"/>
                <w:sz w:val="22"/>
              </w:rPr>
            </w:pPr>
            <w:r>
              <w:rPr>
                <w:rFonts w:ascii="標楷體" w:eastAsia="標楷體" w:hAnsi="標楷體" w:cstheme="minorHAnsi" w:hint="eastAsia"/>
                <w:sz w:val="22"/>
              </w:rPr>
              <w:t>院長</w:t>
            </w:r>
            <w:r w:rsidRPr="005F4DE9">
              <w:rPr>
                <w:rFonts w:ascii="標楷體" w:eastAsia="標楷體" w:hAnsi="標楷體" w:cstheme="minorHAnsi" w:hint="eastAsia"/>
                <w:sz w:val="22"/>
              </w:rPr>
              <w:t>:</w:t>
            </w:r>
          </w:p>
          <w:p w14:paraId="6DEFE4BA" w14:textId="77777777" w:rsidR="00B945A5" w:rsidRDefault="00B945A5" w:rsidP="00A47B89">
            <w:pPr>
              <w:widowControl/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</w:p>
          <w:p w14:paraId="2726A829" w14:textId="77777777" w:rsidR="00B945A5" w:rsidRPr="00D10F7D" w:rsidRDefault="00B945A5" w:rsidP="00A47B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theme="minorHAnsi"/>
                <w:color w:val="808080" w:themeColor="background1" w:themeShade="80"/>
                <w:sz w:val="22"/>
                <w:u w:val="single"/>
              </w:rPr>
            </w:pPr>
          </w:p>
        </w:tc>
      </w:tr>
    </w:tbl>
    <w:p w14:paraId="61C3705D" w14:textId="77777777" w:rsidR="00B945A5" w:rsidRDefault="00B945A5" w:rsidP="00B945A5">
      <w:pPr>
        <w:tabs>
          <w:tab w:val="left" w:pos="3450"/>
        </w:tabs>
      </w:pPr>
    </w:p>
    <w:p w14:paraId="4E3F1040" w14:textId="77777777" w:rsidR="00D73583" w:rsidRDefault="00D73583"/>
    <w:sectPr w:rsidR="00D73583" w:rsidSect="00B94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42F96"/>
    <w:multiLevelType w:val="hybridMultilevel"/>
    <w:tmpl w:val="F2A06B7A"/>
    <w:lvl w:ilvl="0" w:tplc="FCFE6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A5"/>
    <w:rsid w:val="00B945A5"/>
    <w:rsid w:val="00D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5B65"/>
  <w15:chartTrackingRefBased/>
  <w15:docId w15:val="{64563DB7-684C-4622-AC4D-4BAB0C6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45A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A5"/>
    <w:pPr>
      <w:ind w:left="480"/>
    </w:pPr>
  </w:style>
  <w:style w:type="table" w:styleId="a4">
    <w:name w:val="Table Grid"/>
    <w:basedOn w:val="a1"/>
    <w:uiPriority w:val="39"/>
    <w:rsid w:val="00B9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373</Characters>
  <Application>Microsoft Office Word</Application>
  <DocSecurity>0</DocSecurity>
  <Lines>13</Lines>
  <Paragraphs>18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Tai-Lin Ho</dc:creator>
  <cp:keywords/>
  <dc:description/>
  <cp:lastModifiedBy>Irene Tai-Lin Ho</cp:lastModifiedBy>
  <cp:revision>1</cp:revision>
  <dcterms:created xsi:type="dcterms:W3CDTF">2024-01-09T08:51:00Z</dcterms:created>
  <dcterms:modified xsi:type="dcterms:W3CDTF">2024-01-09T08:52:00Z</dcterms:modified>
</cp:coreProperties>
</file>